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ED52D0" w:rsidRPr="00ED52D0" w:rsidTr="00ED52D0">
        <w:trPr>
          <w:trHeight w:val="375"/>
          <w:tblCellSpacing w:w="7" w:type="dxa"/>
          <w:jc w:val="center"/>
        </w:trPr>
        <w:tc>
          <w:tcPr>
            <w:tcW w:w="14550" w:type="dxa"/>
            <w:gridSpan w:val="2"/>
            <w:shd w:val="clear" w:color="auto" w:fill="FFFBCC"/>
            <w:vAlign w:val="center"/>
            <w:hideMark/>
          </w:tcPr>
          <w:p w:rsidR="00ED52D0" w:rsidRPr="00ED52D0" w:rsidRDefault="00ED52D0" w:rsidP="00ED52D0">
            <w:pPr>
              <w:widowControl/>
              <w:jc w:val="center"/>
              <w:rPr>
                <w:rFonts w:ascii="宋体" w:eastAsia="宋体" w:hAnsi="宋体" w:cs="宋体"/>
                <w:kern w:val="0"/>
                <w:sz w:val="18"/>
                <w:szCs w:val="18"/>
              </w:rPr>
            </w:pPr>
            <w:r w:rsidRPr="00ED52D0">
              <w:rPr>
                <w:rFonts w:ascii="宋体" w:eastAsia="宋体" w:hAnsi="宋体" w:cs="宋体"/>
                <w:b/>
                <w:bCs/>
                <w:kern w:val="0"/>
                <w:sz w:val="18"/>
                <w:szCs w:val="18"/>
              </w:rPr>
              <w:t>呈贡校区能源与环境科学学院可再生能源材料先进技术与制备教育部重点实验室室内装修工程</w:t>
            </w:r>
            <w:r w:rsidRPr="00ED52D0">
              <w:rPr>
                <w:rFonts w:ascii="宋体" w:eastAsia="宋体" w:hAnsi="宋体" w:cs="宋体"/>
                <w:kern w:val="0"/>
                <w:sz w:val="18"/>
                <w:szCs w:val="18"/>
              </w:rPr>
              <w:t xml:space="preserve">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建设单位：</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云南省城市建设投资有限公司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招标代理机构：</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中技国际招标公司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招标公告编号：</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ZBGG53000020130119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工程地址：</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云南师范大学呈贡新校区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招标类别：</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施工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工程性质：</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其它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工程规模：</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主体工程建筑面积70万平方米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投标人资质要求：</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持有建设行政主管部门核发的 建筑装修装饰工程专业承包一级企业资质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是否资格预审：</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是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报名开始时间：</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2013-03-18 9:00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报名截止时间：</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2013-03-22 17:00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报名地点：</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中技国际招标公司（昆明市护国路69号护国大厦7楼AC座）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联系人：</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谢宇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联系电话：</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0871-63113028 63129086 </w:t>
            </w:r>
          </w:p>
        </w:tc>
      </w:tr>
      <w:tr w:rsidR="00ED52D0" w:rsidRPr="00ED52D0" w:rsidTr="00ED52D0">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300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资格预审条件或报名要求：</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资格预审条件： 1、资质要求：持有建设行政主管部门核发的建筑装修装饰工程专业承包一级企业资质年检合格的独立法人，并具备承担招标工程项目能力的施工企业。 2、拟派驻本项目现场的项目经理资格：应具有建设行政主管部分颁发的贰级及以上注册建造师（建筑工程专业）证书（且注册在投标企业），并取得建筑施工企业项目负责人安全生产考核合格证书，且未担任其他在施建设工程项目的项目经理。 3、企业持有有效的安全生产许可证。 4、财务要求：提交近3年经会计师事务所或审计机构审计的财务会计报表及审计报告。 5、企业业绩要求：近3年具有2个以上（含2个）年完成类似项目业绩； 6、信誉要求：（1）不良行为记录：当前未因不良记录被建设行政主管部门停止在云南省行政区域内的投标资格，且在招标人处无不良履约记录；（2）合同履约情况：2010年至今无因投标申请人违约或不恰当履约引起的合同终止、纠纷、争议、仲裁和诉讼记录。 7、其他要求：（1）拟投入项目管理人员： 1）项目经理业绩：近3年</w:t>
            </w:r>
            <w:r w:rsidRPr="00ED52D0">
              <w:rPr>
                <w:rFonts w:ascii="宋体" w:eastAsia="宋体" w:hAnsi="宋体" w:cs="宋体"/>
                <w:kern w:val="0"/>
                <w:sz w:val="18"/>
                <w:szCs w:val="18"/>
              </w:rPr>
              <w:lastRenderedPageBreak/>
              <w:t>作为项目经理承担过2个类似项目业绩（附相关证明材料）； 2）拟派往本项目现场的技术负责人须具有相关专业中级以上职称，并有5年以上工作经验。（2）省外投标企业应</w:t>
            </w:r>
            <w:proofErr w:type="gramStart"/>
            <w:r w:rsidRPr="00ED52D0">
              <w:rPr>
                <w:rFonts w:ascii="宋体" w:eastAsia="宋体" w:hAnsi="宋体" w:cs="宋体"/>
                <w:kern w:val="0"/>
                <w:sz w:val="18"/>
                <w:szCs w:val="18"/>
              </w:rPr>
              <w:t>提供省</w:t>
            </w:r>
            <w:proofErr w:type="gramEnd"/>
            <w:r w:rsidRPr="00ED52D0">
              <w:rPr>
                <w:rFonts w:ascii="宋体" w:eastAsia="宋体" w:hAnsi="宋体" w:cs="宋体"/>
                <w:kern w:val="0"/>
                <w:sz w:val="18"/>
                <w:szCs w:val="18"/>
              </w:rPr>
              <w:t xml:space="preserve">外企业入滇备案证：符合《云南省省外企业入滇从事建筑活动管理规定》（云南省住房和城乡建设厅公告第25号）的相关规定（备注：项目经理、技术负责人须为入滇备案证上的人员，并与本次投标岗位对应）。携带下列资料购买资格预审文件：（1）营业执照副本（原件、复印件加盖公章一份）；（2）资质证书副本（原件、复印件加盖公章一份）； ，（3）法定代表人身份证明（原件及法定代表人身份证复印件）；（4）法定代表人授权委托书（原件及身份证复印件），如为法定代表人到场则无须提交此文件；（5）省外企业入滇备案证（原件、复印件加盖公章一份）。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工程详细信息：</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1. 项目规模：本工程总建筑面积29179平方米，其中：地下建筑面积：7060平方米，地上建筑面积：22119平方米。建筑占地面积：6180平方米。建筑层数：地上3-5层，地下1层。建筑高度：22.60米。抗震设防烈度：8度。生物实验室安全等级：4级。投资概算约6000万元人民币。 2.本工程质量要求：达到国家施工验收规范合格标准，一次验收合格。 3.本工程计划工期： （详见招标文件） 日历天。 4.资格预审文件售价100元人民币，售后不退；若需邮购，另付邮费100元。 </w:t>
            </w:r>
          </w:p>
        </w:tc>
      </w:tr>
      <w:tr w:rsidR="00ED52D0" w:rsidRPr="00ED52D0" w:rsidTr="00ED52D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D52D0" w:rsidRPr="00ED52D0">
              <w:trPr>
                <w:tblCellSpacing w:w="0" w:type="dxa"/>
              </w:trPr>
              <w:tc>
                <w:tcPr>
                  <w:tcW w:w="750" w:type="dxa"/>
                  <w:vAlign w:val="center"/>
                  <w:hideMark/>
                </w:tcPr>
                <w:p w:rsidR="00ED52D0" w:rsidRPr="00ED52D0" w:rsidRDefault="00ED52D0" w:rsidP="00ED52D0">
                  <w:pPr>
                    <w:widowControl/>
                    <w:jc w:val="left"/>
                    <w:rPr>
                      <w:rFonts w:ascii="宋体" w:eastAsia="宋体" w:hAnsi="宋体" w:cs="宋体"/>
                      <w:kern w:val="0"/>
                      <w:sz w:val="18"/>
                      <w:szCs w:val="18"/>
                    </w:rPr>
                  </w:pPr>
                </w:p>
              </w:tc>
              <w:tc>
                <w:tcPr>
                  <w:tcW w:w="2250" w:type="dxa"/>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b/>
                      <w:bCs/>
                      <w:kern w:val="0"/>
                      <w:sz w:val="18"/>
                    </w:rPr>
                    <w:t>备注：</w:t>
                  </w:r>
                  <w:r w:rsidRPr="00ED52D0">
                    <w:rPr>
                      <w:rFonts w:ascii="宋体" w:eastAsia="宋体" w:hAnsi="宋体" w:cs="宋体"/>
                      <w:kern w:val="0"/>
                      <w:sz w:val="18"/>
                      <w:szCs w:val="18"/>
                    </w:rPr>
                    <w:t xml:space="preserve"> </w:t>
                  </w:r>
                </w:p>
              </w:tc>
            </w:tr>
          </w:tbl>
          <w:p w:rsidR="00ED52D0" w:rsidRPr="00ED52D0" w:rsidRDefault="00ED52D0" w:rsidP="00ED52D0">
            <w:pPr>
              <w:widowControl/>
              <w:jc w:val="left"/>
              <w:rPr>
                <w:rFonts w:ascii="宋体" w:eastAsia="宋体" w:hAnsi="宋体" w:cs="宋体"/>
                <w:kern w:val="0"/>
                <w:sz w:val="18"/>
                <w:szCs w:val="18"/>
              </w:rPr>
            </w:pPr>
          </w:p>
        </w:tc>
        <w:tc>
          <w:tcPr>
            <w:tcW w:w="10800" w:type="dxa"/>
            <w:shd w:val="clear" w:color="auto" w:fill="FFFFFF"/>
            <w:vAlign w:val="center"/>
            <w:hideMark/>
          </w:tcPr>
          <w:p w:rsidR="00ED52D0" w:rsidRPr="00ED52D0" w:rsidRDefault="00ED52D0" w:rsidP="00ED52D0">
            <w:pPr>
              <w:widowControl/>
              <w:jc w:val="left"/>
              <w:rPr>
                <w:rFonts w:ascii="宋体" w:eastAsia="宋体" w:hAnsi="宋体" w:cs="宋体"/>
                <w:kern w:val="0"/>
                <w:sz w:val="18"/>
                <w:szCs w:val="18"/>
              </w:rPr>
            </w:pPr>
            <w:r w:rsidRPr="00ED52D0">
              <w:rPr>
                <w:rFonts w:ascii="宋体" w:eastAsia="宋体" w:hAnsi="宋体" w:cs="宋体"/>
                <w:kern w:val="0"/>
                <w:sz w:val="18"/>
                <w:szCs w:val="18"/>
              </w:rPr>
              <w:t xml:space="preserve">2013年 3 月 28 日14：00 提交申请文件截止. </w:t>
            </w:r>
          </w:p>
        </w:tc>
      </w:tr>
    </w:tbl>
    <w:p w:rsidR="00AA5C99" w:rsidRPr="00ED52D0" w:rsidRDefault="00AA5C99"/>
    <w:sectPr w:rsidR="00AA5C99" w:rsidRPr="00ED52D0" w:rsidSect="00ED52D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52D0"/>
    <w:rsid w:val="00AA5C99"/>
    <w:rsid w:val="00ED5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52D0"/>
    <w:rPr>
      <w:b/>
      <w:bCs/>
    </w:rPr>
  </w:style>
</w:styles>
</file>

<file path=word/webSettings.xml><?xml version="1.0" encoding="utf-8"?>
<w:webSettings xmlns:r="http://schemas.openxmlformats.org/officeDocument/2006/relationships" xmlns:w="http://schemas.openxmlformats.org/wordprocessingml/2006/main">
  <w:divs>
    <w:div w:id="1200707004">
      <w:bodyDiv w:val="1"/>
      <w:marLeft w:val="0"/>
      <w:marRight w:val="0"/>
      <w:marTop w:val="0"/>
      <w:marBottom w:val="0"/>
      <w:divBdr>
        <w:top w:val="none" w:sz="0" w:space="0" w:color="auto"/>
        <w:left w:val="none" w:sz="0" w:space="0" w:color="auto"/>
        <w:bottom w:val="none" w:sz="0" w:space="0" w:color="auto"/>
        <w:right w:val="none" w:sz="0" w:space="0" w:color="auto"/>
      </w:divBdr>
      <w:divsChild>
        <w:div w:id="213216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2013-10-09T07:17:00Z</dcterms:created>
  <dcterms:modified xsi:type="dcterms:W3CDTF">2013-10-09T07:18:00Z</dcterms:modified>
</cp:coreProperties>
</file>